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C08A8" w14:textId="77777777" w:rsidR="001E2913" w:rsidRPr="001E2913" w:rsidRDefault="001E2913" w:rsidP="001E2913">
      <w:pPr>
        <w:shd w:val="clear" w:color="auto" w:fill="FFFFFF"/>
        <w:spacing w:after="105" w:line="750" w:lineRule="atLeast"/>
        <w:textAlignment w:val="baseline"/>
        <w:outlineLvl w:val="1"/>
        <w:rPr>
          <w:rFonts w:ascii="Lato" w:eastAsia="Times New Roman" w:hAnsi="Lato" w:cs="Times New Roman"/>
          <w:b/>
          <w:bCs/>
          <w:color w:val="000000"/>
          <w:sz w:val="28"/>
          <w:szCs w:val="28"/>
          <w:lang w:eastAsia="en-GB"/>
        </w:rPr>
      </w:pPr>
      <w:r w:rsidRPr="001E2913">
        <w:rPr>
          <w:rFonts w:ascii="Lato" w:eastAsia="Times New Roman" w:hAnsi="Lato" w:cs="Times New Roman"/>
          <w:b/>
          <w:bCs/>
          <w:color w:val="000000"/>
          <w:sz w:val="28"/>
          <w:szCs w:val="28"/>
          <w:lang w:eastAsia="en-GB"/>
        </w:rPr>
        <w:t>Who are we?</w:t>
      </w:r>
    </w:p>
    <w:p w14:paraId="59A4E188" w14:textId="77777777" w:rsidR="001E2913" w:rsidRPr="001E2913" w:rsidRDefault="001E2913" w:rsidP="001E2913">
      <w:pPr>
        <w:shd w:val="clear" w:color="auto" w:fill="FFFFFF"/>
        <w:spacing w:after="0" w:line="240" w:lineRule="auto"/>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 xml:space="preserve">As a professional </w:t>
      </w:r>
      <w:r>
        <w:rPr>
          <w:rFonts w:ascii="Open Sans" w:eastAsia="Times New Roman" w:hAnsi="Open Sans" w:cs="Times New Roman"/>
          <w:color w:val="000000"/>
          <w:sz w:val="28"/>
          <w:szCs w:val="28"/>
          <w:lang w:eastAsia="en-GB"/>
        </w:rPr>
        <w:t xml:space="preserve">dog </w:t>
      </w:r>
      <w:proofErr w:type="gramStart"/>
      <w:r>
        <w:rPr>
          <w:rFonts w:ascii="Open Sans" w:eastAsia="Times New Roman" w:hAnsi="Open Sans" w:cs="Times New Roman"/>
          <w:color w:val="000000"/>
          <w:sz w:val="28"/>
          <w:szCs w:val="28"/>
          <w:lang w:eastAsia="en-GB"/>
        </w:rPr>
        <w:t>trainer</w:t>
      </w:r>
      <w:proofErr w:type="gramEnd"/>
      <w:r w:rsidRPr="001E2913">
        <w:rPr>
          <w:rFonts w:ascii="Open Sans" w:eastAsia="Times New Roman" w:hAnsi="Open Sans" w:cs="Times New Roman"/>
          <w:color w:val="000000"/>
          <w:sz w:val="28"/>
          <w:szCs w:val="28"/>
          <w:lang w:eastAsia="en-GB"/>
        </w:rPr>
        <w:t xml:space="preserve"> I provide my </w:t>
      </w:r>
      <w:r>
        <w:rPr>
          <w:rFonts w:ascii="Open Sans" w:eastAsia="Times New Roman" w:hAnsi="Open Sans" w:cs="Times New Roman"/>
          <w:color w:val="000000"/>
          <w:sz w:val="28"/>
          <w:szCs w:val="28"/>
          <w:lang w:eastAsia="en-GB"/>
        </w:rPr>
        <w:t>information and training t</w:t>
      </w:r>
      <w:r w:rsidRPr="001E2913">
        <w:rPr>
          <w:rFonts w:ascii="Open Sans" w:eastAsia="Times New Roman" w:hAnsi="Open Sans" w:cs="Times New Roman"/>
          <w:color w:val="000000"/>
          <w:sz w:val="28"/>
          <w:szCs w:val="28"/>
          <w:lang w:eastAsia="en-GB"/>
        </w:rPr>
        <w:t>o</w:t>
      </w:r>
      <w:r>
        <w:rPr>
          <w:rFonts w:ascii="Open Sans" w:eastAsia="Times New Roman" w:hAnsi="Open Sans" w:cs="Times New Roman"/>
          <w:color w:val="000000"/>
          <w:sz w:val="28"/>
          <w:szCs w:val="28"/>
          <w:lang w:eastAsia="en-GB"/>
        </w:rPr>
        <w:t xml:space="preserve"> a range of clients</w:t>
      </w:r>
      <w:r w:rsidRPr="001E2913">
        <w:rPr>
          <w:rFonts w:ascii="Open Sans" w:eastAsia="Times New Roman" w:hAnsi="Open Sans" w:cs="Times New Roman"/>
          <w:color w:val="000000"/>
          <w:sz w:val="28"/>
          <w:szCs w:val="28"/>
          <w:lang w:eastAsia="en-GB"/>
        </w:rPr>
        <w:t xml:space="preserve">. I am a </w:t>
      </w:r>
      <w:r>
        <w:rPr>
          <w:rFonts w:ascii="Open Sans" w:eastAsia="Times New Roman" w:hAnsi="Open Sans" w:cs="Times New Roman"/>
          <w:color w:val="000000"/>
          <w:sz w:val="28"/>
          <w:szCs w:val="28"/>
          <w:lang w:eastAsia="en-GB"/>
        </w:rPr>
        <w:t xml:space="preserve">member of the Animal Behaviour Training Council. </w:t>
      </w:r>
      <w:r w:rsidRPr="001E2913">
        <w:rPr>
          <w:rFonts w:ascii="Open Sans" w:eastAsia="Times New Roman" w:hAnsi="Open Sans" w:cs="Times New Roman"/>
          <w:color w:val="000000"/>
          <w:sz w:val="28"/>
          <w:szCs w:val="28"/>
          <w:lang w:eastAsia="en-GB"/>
        </w:rPr>
        <w:t>I offer a range of services to help you and your companion. This includes individual and group training sessions</w:t>
      </w:r>
      <w:r>
        <w:rPr>
          <w:rFonts w:ascii="Open Sans" w:eastAsia="Times New Roman" w:hAnsi="Open Sans" w:cs="Times New Roman"/>
          <w:color w:val="000000"/>
          <w:sz w:val="28"/>
          <w:szCs w:val="28"/>
          <w:lang w:eastAsia="en-GB"/>
        </w:rPr>
        <w:t xml:space="preserve">. </w:t>
      </w:r>
      <w:r w:rsidRPr="001E2913">
        <w:rPr>
          <w:rFonts w:ascii="Open Sans" w:eastAsia="Times New Roman" w:hAnsi="Open Sans" w:cs="Times New Roman"/>
          <w:color w:val="000000"/>
          <w:sz w:val="28"/>
          <w:szCs w:val="28"/>
          <w:lang w:eastAsia="en-GB"/>
        </w:rPr>
        <w:t>We are a “controller” under the General Data Protection Regulation (GDPR) and the Data Protection Act 2018</w:t>
      </w:r>
    </w:p>
    <w:p w14:paraId="256D09B5" w14:textId="77777777" w:rsidR="001E2913" w:rsidRPr="001E2913" w:rsidRDefault="001E2913" w:rsidP="001E2913">
      <w:pPr>
        <w:shd w:val="clear" w:color="auto" w:fill="FFFFFF"/>
        <w:spacing w:after="120" w:line="480" w:lineRule="atLeast"/>
        <w:textAlignment w:val="baseline"/>
        <w:outlineLvl w:val="2"/>
        <w:rPr>
          <w:rFonts w:ascii="Lato" w:eastAsia="Times New Roman" w:hAnsi="Lato" w:cs="Times New Roman"/>
          <w:b/>
          <w:bCs/>
          <w:color w:val="000000"/>
          <w:sz w:val="28"/>
          <w:szCs w:val="28"/>
          <w:lang w:eastAsia="en-GB"/>
        </w:rPr>
      </w:pPr>
      <w:r w:rsidRPr="001E2913">
        <w:rPr>
          <w:rFonts w:ascii="Lato" w:eastAsia="Times New Roman" w:hAnsi="Lato" w:cs="Times New Roman"/>
          <w:b/>
          <w:bCs/>
          <w:color w:val="000000"/>
          <w:sz w:val="28"/>
          <w:szCs w:val="28"/>
          <w:lang w:eastAsia="en-GB"/>
        </w:rPr>
        <w:t>Whose personal information do we hold?</w:t>
      </w:r>
    </w:p>
    <w:p w14:paraId="631A1C6C" w14:textId="77777777" w:rsidR="001E2913" w:rsidRPr="001E2913" w:rsidRDefault="001E2913" w:rsidP="001E2913">
      <w:pPr>
        <w:shd w:val="clear" w:color="auto" w:fill="FFFFFF"/>
        <w:spacing w:after="0" w:line="240" w:lineRule="auto"/>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We may hold personal information about the following people:</w:t>
      </w:r>
    </w:p>
    <w:p w14:paraId="7BC159DC" w14:textId="77777777" w:rsidR="001E2913" w:rsidRPr="001E2913" w:rsidRDefault="001E2913" w:rsidP="001E2913">
      <w:pPr>
        <w:numPr>
          <w:ilvl w:val="0"/>
          <w:numId w:val="1"/>
        </w:numPr>
        <w:shd w:val="clear" w:color="auto" w:fill="FFFFFF"/>
        <w:spacing w:after="0" w:line="240" w:lineRule="auto"/>
        <w:ind w:left="450"/>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 xml:space="preserve">Associates to </w:t>
      </w:r>
      <w:r>
        <w:rPr>
          <w:rFonts w:ascii="Open Sans" w:eastAsia="Times New Roman" w:hAnsi="Open Sans" w:cs="Times New Roman"/>
          <w:color w:val="000000"/>
          <w:sz w:val="28"/>
          <w:szCs w:val="28"/>
          <w:lang w:eastAsia="en-GB"/>
        </w:rPr>
        <w:t>Cheryl Holden, Bog Dog Little Dog.</w:t>
      </w:r>
    </w:p>
    <w:p w14:paraId="43A14C13" w14:textId="77777777" w:rsidR="001E2913" w:rsidRPr="001E2913" w:rsidRDefault="001E2913" w:rsidP="001E2913">
      <w:pPr>
        <w:numPr>
          <w:ilvl w:val="0"/>
          <w:numId w:val="1"/>
        </w:numPr>
        <w:shd w:val="clear" w:color="auto" w:fill="FFFFFF"/>
        <w:spacing w:after="0" w:line="240" w:lineRule="auto"/>
        <w:ind w:left="450"/>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Clients, potential clients and those we have been authorised to communicate with</w:t>
      </w:r>
    </w:p>
    <w:p w14:paraId="1DF0582F" w14:textId="77777777" w:rsidR="001E2913" w:rsidRPr="001E2913" w:rsidRDefault="001E2913" w:rsidP="001E2913">
      <w:pPr>
        <w:shd w:val="clear" w:color="auto" w:fill="FFFFFF"/>
        <w:spacing w:after="120" w:line="480" w:lineRule="atLeast"/>
        <w:textAlignment w:val="baseline"/>
        <w:outlineLvl w:val="2"/>
        <w:rPr>
          <w:rFonts w:ascii="Lato" w:eastAsia="Times New Roman" w:hAnsi="Lato" w:cs="Times New Roman"/>
          <w:b/>
          <w:bCs/>
          <w:color w:val="000000"/>
          <w:sz w:val="28"/>
          <w:szCs w:val="28"/>
          <w:lang w:eastAsia="en-GB"/>
        </w:rPr>
      </w:pPr>
      <w:r w:rsidRPr="001E2913">
        <w:rPr>
          <w:rFonts w:ascii="Lato" w:eastAsia="Times New Roman" w:hAnsi="Lato" w:cs="Times New Roman"/>
          <w:b/>
          <w:bCs/>
          <w:color w:val="000000"/>
          <w:sz w:val="28"/>
          <w:szCs w:val="28"/>
          <w:lang w:eastAsia="en-GB"/>
        </w:rPr>
        <w:t>What information will we collect?</w:t>
      </w:r>
    </w:p>
    <w:p w14:paraId="2873D067" w14:textId="77777777" w:rsidR="001E2913" w:rsidRPr="001E2913" w:rsidRDefault="001E2913" w:rsidP="001E2913">
      <w:pPr>
        <w:shd w:val="clear" w:color="auto" w:fill="FFFFFF"/>
        <w:spacing w:after="0" w:line="240" w:lineRule="auto"/>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We will only collect information from you that is relevant to the topic that we are dealing with. In particular, we may collect the following information from you which is defined as “personal data” such as:</w:t>
      </w:r>
    </w:p>
    <w:p w14:paraId="7E0EC446" w14:textId="77777777" w:rsidR="001E2913" w:rsidRPr="001E2913" w:rsidRDefault="001E2913" w:rsidP="001E2913">
      <w:pPr>
        <w:numPr>
          <w:ilvl w:val="0"/>
          <w:numId w:val="2"/>
        </w:numPr>
        <w:shd w:val="clear" w:color="auto" w:fill="FFFFFF"/>
        <w:spacing w:after="0" w:line="240" w:lineRule="auto"/>
        <w:ind w:left="450"/>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Personal contact details.</w:t>
      </w:r>
    </w:p>
    <w:p w14:paraId="178CAEDD" w14:textId="77777777" w:rsidR="001E2913" w:rsidRPr="001E2913" w:rsidRDefault="001E2913" w:rsidP="001E2913">
      <w:pPr>
        <w:numPr>
          <w:ilvl w:val="0"/>
          <w:numId w:val="2"/>
        </w:numPr>
        <w:shd w:val="clear" w:color="auto" w:fill="FFFFFF"/>
        <w:spacing w:after="0" w:line="240" w:lineRule="auto"/>
        <w:ind w:left="450"/>
        <w:textAlignment w:val="baseline"/>
        <w:rPr>
          <w:rFonts w:ascii="Open Sans" w:eastAsia="Times New Roman" w:hAnsi="Open Sans" w:cs="Times New Roman"/>
          <w:i/>
          <w:iCs/>
          <w:color w:val="000000"/>
          <w:sz w:val="28"/>
          <w:szCs w:val="28"/>
          <w:u w:val="single"/>
          <w:lang w:eastAsia="en-GB"/>
        </w:rPr>
      </w:pPr>
      <w:r w:rsidRPr="001E2913">
        <w:rPr>
          <w:rFonts w:ascii="Open Sans" w:eastAsia="Times New Roman" w:hAnsi="Open Sans" w:cs="Times New Roman"/>
          <w:i/>
          <w:iCs/>
          <w:color w:val="000000"/>
          <w:sz w:val="28"/>
          <w:szCs w:val="28"/>
          <w:u w:val="single"/>
          <w:lang w:eastAsia="en-GB"/>
        </w:rPr>
        <w:t>Basis for processing</w:t>
      </w:r>
    </w:p>
    <w:p w14:paraId="0B1D0A76" w14:textId="77777777" w:rsidR="001E2913" w:rsidRPr="001E2913" w:rsidRDefault="001E2913" w:rsidP="001E2913">
      <w:pPr>
        <w:shd w:val="clear" w:color="auto" w:fill="FFFFFF"/>
        <w:spacing w:after="0" w:line="240" w:lineRule="auto"/>
        <w:ind w:left="450"/>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The basis on which we process your personal information is one or more of the following:</w:t>
      </w:r>
    </w:p>
    <w:p w14:paraId="742710DA" w14:textId="77777777" w:rsidR="001E2913" w:rsidRPr="001E2913" w:rsidRDefault="001E2913" w:rsidP="001E2913">
      <w:pPr>
        <w:pStyle w:val="ListParagraph"/>
        <w:numPr>
          <w:ilvl w:val="1"/>
          <w:numId w:val="2"/>
        </w:numPr>
        <w:shd w:val="clear" w:color="auto" w:fill="FFFFFF"/>
        <w:spacing w:after="0" w:line="240" w:lineRule="auto"/>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It is necessary for the performance of our business with you</w:t>
      </w:r>
    </w:p>
    <w:p w14:paraId="19BE800C" w14:textId="77777777" w:rsidR="001E2913" w:rsidRPr="001E2913" w:rsidRDefault="001E2913" w:rsidP="001E2913">
      <w:pPr>
        <w:pStyle w:val="ListParagraph"/>
        <w:numPr>
          <w:ilvl w:val="1"/>
          <w:numId w:val="2"/>
        </w:numPr>
        <w:shd w:val="clear" w:color="auto" w:fill="FFFFFF"/>
        <w:spacing w:after="0" w:line="240" w:lineRule="auto"/>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It is necessary to deliver our services</w:t>
      </w:r>
    </w:p>
    <w:p w14:paraId="3C4301C9" w14:textId="77777777" w:rsidR="001E2913" w:rsidRPr="001E2913" w:rsidRDefault="001E2913" w:rsidP="001E2913">
      <w:pPr>
        <w:pStyle w:val="ListParagraph"/>
        <w:numPr>
          <w:ilvl w:val="1"/>
          <w:numId w:val="2"/>
        </w:numPr>
        <w:shd w:val="clear" w:color="auto" w:fill="FFFFFF"/>
        <w:spacing w:after="0" w:line="240" w:lineRule="auto"/>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It is in our legitimate interest to do</w:t>
      </w:r>
    </w:p>
    <w:p w14:paraId="71A8430D" w14:textId="77777777" w:rsidR="001E2913" w:rsidRPr="001E2913" w:rsidRDefault="001E2913" w:rsidP="001E2913">
      <w:pPr>
        <w:pStyle w:val="ListParagraph"/>
        <w:numPr>
          <w:ilvl w:val="1"/>
          <w:numId w:val="2"/>
        </w:numPr>
        <w:shd w:val="clear" w:color="auto" w:fill="FFFFFF"/>
        <w:spacing w:after="0" w:line="240" w:lineRule="auto"/>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You have given your consent (this can be withdrawn at any time by advising our data protection officer)</w:t>
      </w:r>
    </w:p>
    <w:p w14:paraId="5F212B0E" w14:textId="77777777" w:rsidR="001E2913" w:rsidRPr="001E2913" w:rsidRDefault="001E2913" w:rsidP="001E2913">
      <w:pPr>
        <w:shd w:val="clear" w:color="auto" w:fill="FFFFFF"/>
        <w:spacing w:after="120" w:line="480" w:lineRule="atLeast"/>
        <w:textAlignment w:val="baseline"/>
        <w:outlineLvl w:val="2"/>
        <w:rPr>
          <w:rFonts w:ascii="Lato" w:eastAsia="Times New Roman" w:hAnsi="Lato" w:cs="Times New Roman"/>
          <w:b/>
          <w:bCs/>
          <w:color w:val="000000"/>
          <w:sz w:val="28"/>
          <w:szCs w:val="28"/>
          <w:lang w:eastAsia="en-GB"/>
        </w:rPr>
      </w:pPr>
      <w:r w:rsidRPr="001E2913">
        <w:rPr>
          <w:rFonts w:ascii="Lato" w:eastAsia="Times New Roman" w:hAnsi="Lato" w:cs="Times New Roman"/>
          <w:b/>
          <w:bCs/>
          <w:color w:val="000000"/>
          <w:sz w:val="28"/>
          <w:szCs w:val="28"/>
          <w:lang w:eastAsia="en-GB"/>
        </w:rPr>
        <w:t>How will we use your information?</w:t>
      </w:r>
    </w:p>
    <w:p w14:paraId="167D9021" w14:textId="77777777" w:rsidR="001E2913" w:rsidRPr="001E2913" w:rsidRDefault="001E2913" w:rsidP="001E2913">
      <w:pPr>
        <w:shd w:val="clear" w:color="auto" w:fill="FFFFFF"/>
        <w:spacing w:after="0" w:line="240" w:lineRule="auto"/>
        <w:ind w:left="450"/>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We may use your information for the following purposes:</w:t>
      </w:r>
    </w:p>
    <w:p w14:paraId="6A0F05DF" w14:textId="77777777" w:rsidR="001E2913" w:rsidRPr="001E2913" w:rsidRDefault="001E2913" w:rsidP="001E2913">
      <w:pPr>
        <w:numPr>
          <w:ilvl w:val="0"/>
          <w:numId w:val="3"/>
        </w:numPr>
        <w:shd w:val="clear" w:color="auto" w:fill="FFFFFF"/>
        <w:spacing w:after="0" w:line="240" w:lineRule="auto"/>
        <w:ind w:left="450"/>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Provision of services</w:t>
      </w:r>
    </w:p>
    <w:p w14:paraId="5D612B94" w14:textId="77777777" w:rsidR="001E2913" w:rsidRPr="001E2913" w:rsidRDefault="001E2913" w:rsidP="001E2913">
      <w:pPr>
        <w:numPr>
          <w:ilvl w:val="0"/>
          <w:numId w:val="3"/>
        </w:numPr>
        <w:shd w:val="clear" w:color="auto" w:fill="FFFFFF"/>
        <w:spacing w:after="0" w:line="240" w:lineRule="auto"/>
        <w:ind w:left="450"/>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Maintaining accounts and records</w:t>
      </w:r>
    </w:p>
    <w:p w14:paraId="73D1B85C" w14:textId="77777777" w:rsidR="001E2913" w:rsidRPr="001E2913" w:rsidRDefault="001E2913" w:rsidP="001E2913">
      <w:pPr>
        <w:numPr>
          <w:ilvl w:val="0"/>
          <w:numId w:val="3"/>
        </w:numPr>
        <w:shd w:val="clear" w:color="auto" w:fill="FFFFFF"/>
        <w:spacing w:after="0" w:line="240" w:lineRule="auto"/>
        <w:ind w:left="450"/>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Business administration and legal compliance</w:t>
      </w:r>
    </w:p>
    <w:p w14:paraId="4F9A9B54" w14:textId="77777777" w:rsidR="001E2913" w:rsidRPr="001E2913" w:rsidRDefault="001E2913" w:rsidP="001E2913">
      <w:pPr>
        <w:shd w:val="clear" w:color="auto" w:fill="FFFFFF"/>
        <w:spacing w:after="120" w:line="480" w:lineRule="atLeast"/>
        <w:textAlignment w:val="baseline"/>
        <w:outlineLvl w:val="2"/>
        <w:rPr>
          <w:rFonts w:ascii="Lato" w:eastAsia="Times New Roman" w:hAnsi="Lato" w:cs="Times New Roman"/>
          <w:b/>
          <w:bCs/>
          <w:color w:val="000000"/>
          <w:sz w:val="28"/>
          <w:szCs w:val="28"/>
          <w:lang w:eastAsia="en-GB"/>
        </w:rPr>
      </w:pPr>
      <w:r w:rsidRPr="001E2913">
        <w:rPr>
          <w:rFonts w:ascii="Lato" w:eastAsia="Times New Roman" w:hAnsi="Lato" w:cs="Times New Roman"/>
          <w:b/>
          <w:bCs/>
          <w:color w:val="000000"/>
          <w:sz w:val="28"/>
          <w:szCs w:val="28"/>
          <w:lang w:eastAsia="en-GB"/>
        </w:rPr>
        <w:t>Who will we share your information with?</w:t>
      </w:r>
    </w:p>
    <w:p w14:paraId="7945D3BB" w14:textId="77777777" w:rsidR="001E2913" w:rsidRPr="001E2913" w:rsidRDefault="001E2913" w:rsidP="001E2913">
      <w:pPr>
        <w:shd w:val="clear" w:color="auto" w:fill="FFFFFF"/>
        <w:spacing w:after="0" w:line="240" w:lineRule="auto"/>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 xml:space="preserve">There are very strict rules about who we can share your information with and this will be limited to other people who provide you services on our </w:t>
      </w:r>
      <w:r w:rsidRPr="001E2913">
        <w:rPr>
          <w:rFonts w:ascii="Open Sans" w:eastAsia="Times New Roman" w:hAnsi="Open Sans" w:cs="Times New Roman"/>
          <w:color w:val="000000"/>
          <w:sz w:val="28"/>
          <w:szCs w:val="28"/>
          <w:lang w:eastAsia="en-GB"/>
        </w:rPr>
        <w:lastRenderedPageBreak/>
        <w:t>behalf and the administration necessary for providing services. This may include:</w:t>
      </w:r>
    </w:p>
    <w:p w14:paraId="06D8B48F" w14:textId="77777777" w:rsidR="001E2913" w:rsidRPr="001E2913" w:rsidRDefault="001E2913" w:rsidP="001E2913">
      <w:pPr>
        <w:numPr>
          <w:ilvl w:val="0"/>
          <w:numId w:val="4"/>
        </w:numPr>
        <w:shd w:val="clear" w:color="auto" w:fill="FFFFFF"/>
        <w:spacing w:after="0" w:line="240" w:lineRule="auto"/>
        <w:ind w:left="450"/>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Other associates including veterinary specialists, physiotherapists, groomers</w:t>
      </w:r>
    </w:p>
    <w:p w14:paraId="42937CBC" w14:textId="77777777" w:rsidR="001E2913" w:rsidRPr="001E2913" w:rsidRDefault="001E2913" w:rsidP="001E2913">
      <w:pPr>
        <w:numPr>
          <w:ilvl w:val="0"/>
          <w:numId w:val="4"/>
        </w:numPr>
        <w:shd w:val="clear" w:color="auto" w:fill="FFFFFF"/>
        <w:spacing w:after="0" w:line="240" w:lineRule="auto"/>
        <w:ind w:left="450"/>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Our accountants</w:t>
      </w:r>
    </w:p>
    <w:p w14:paraId="2F250746" w14:textId="77777777" w:rsidR="001E2913" w:rsidRPr="001E2913" w:rsidRDefault="001E2913" w:rsidP="001E2913">
      <w:pPr>
        <w:shd w:val="clear" w:color="auto" w:fill="FFFFFF"/>
        <w:spacing w:after="120" w:line="480" w:lineRule="atLeast"/>
        <w:textAlignment w:val="baseline"/>
        <w:outlineLvl w:val="2"/>
        <w:rPr>
          <w:rFonts w:ascii="Lato" w:eastAsia="Times New Roman" w:hAnsi="Lato" w:cs="Times New Roman"/>
          <w:b/>
          <w:bCs/>
          <w:color w:val="000000"/>
          <w:sz w:val="28"/>
          <w:szCs w:val="28"/>
          <w:lang w:eastAsia="en-GB"/>
        </w:rPr>
      </w:pPr>
      <w:r w:rsidRPr="001E2913">
        <w:rPr>
          <w:rFonts w:ascii="Lato" w:eastAsia="Times New Roman" w:hAnsi="Lato" w:cs="Times New Roman"/>
          <w:b/>
          <w:bCs/>
          <w:color w:val="000000"/>
          <w:sz w:val="28"/>
          <w:szCs w:val="28"/>
          <w:lang w:eastAsia="en-GB"/>
        </w:rPr>
        <w:t>How long will we keep this information for?</w:t>
      </w:r>
    </w:p>
    <w:p w14:paraId="3A94CD24" w14:textId="77777777" w:rsidR="001E2913" w:rsidRPr="001E2913" w:rsidRDefault="001E2913" w:rsidP="001E2913">
      <w:pPr>
        <w:shd w:val="clear" w:color="auto" w:fill="FFFFFF"/>
        <w:spacing w:after="0" w:line="240" w:lineRule="auto"/>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We will normally keep this information throughout the period of time that we provide services for you.</w:t>
      </w:r>
    </w:p>
    <w:p w14:paraId="798EA734" w14:textId="77777777" w:rsidR="001E2913" w:rsidRPr="001E2913" w:rsidRDefault="001E2913" w:rsidP="001E2913">
      <w:pPr>
        <w:shd w:val="clear" w:color="auto" w:fill="FFFFFF"/>
        <w:spacing w:after="120" w:line="480" w:lineRule="atLeast"/>
        <w:textAlignment w:val="baseline"/>
        <w:outlineLvl w:val="2"/>
        <w:rPr>
          <w:rFonts w:ascii="Lato" w:eastAsia="Times New Roman" w:hAnsi="Lato" w:cs="Times New Roman"/>
          <w:b/>
          <w:bCs/>
          <w:color w:val="000000"/>
          <w:sz w:val="28"/>
          <w:szCs w:val="28"/>
          <w:lang w:eastAsia="en-GB"/>
        </w:rPr>
      </w:pPr>
      <w:r w:rsidRPr="001E2913">
        <w:rPr>
          <w:rFonts w:ascii="Lato" w:eastAsia="Times New Roman" w:hAnsi="Lato" w:cs="Times New Roman"/>
          <w:b/>
          <w:bCs/>
          <w:color w:val="000000"/>
          <w:sz w:val="28"/>
          <w:szCs w:val="28"/>
          <w:lang w:eastAsia="en-GB"/>
        </w:rPr>
        <w:t>Transfer to third countries</w:t>
      </w:r>
    </w:p>
    <w:p w14:paraId="70B180E1" w14:textId="77777777" w:rsidR="001E2913" w:rsidRPr="001E2913" w:rsidRDefault="001E2913" w:rsidP="001E2913">
      <w:pPr>
        <w:shd w:val="clear" w:color="auto" w:fill="FFFFFF"/>
        <w:spacing w:after="0" w:line="240" w:lineRule="auto"/>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We may from time to time transfer your personal information to a country outside the EEA. This would only be because of cloud computing.</w:t>
      </w:r>
    </w:p>
    <w:p w14:paraId="64AA35D7" w14:textId="77777777" w:rsidR="001E2913" w:rsidRPr="001E2913" w:rsidRDefault="001E2913" w:rsidP="001E2913">
      <w:pPr>
        <w:shd w:val="clear" w:color="auto" w:fill="FFFFFF"/>
        <w:spacing w:after="120" w:line="480" w:lineRule="atLeast"/>
        <w:textAlignment w:val="baseline"/>
        <w:outlineLvl w:val="2"/>
        <w:rPr>
          <w:rFonts w:ascii="Lato" w:eastAsia="Times New Roman" w:hAnsi="Lato" w:cs="Times New Roman"/>
          <w:b/>
          <w:bCs/>
          <w:color w:val="000000"/>
          <w:sz w:val="28"/>
          <w:szCs w:val="28"/>
          <w:lang w:eastAsia="en-GB"/>
        </w:rPr>
      </w:pPr>
      <w:r w:rsidRPr="001E2913">
        <w:rPr>
          <w:rFonts w:ascii="Lato" w:eastAsia="Times New Roman" w:hAnsi="Lato" w:cs="Times New Roman"/>
          <w:b/>
          <w:bCs/>
          <w:color w:val="000000"/>
          <w:sz w:val="28"/>
          <w:szCs w:val="28"/>
          <w:lang w:eastAsia="en-GB"/>
        </w:rPr>
        <w:t>Security arrangements</w:t>
      </w:r>
    </w:p>
    <w:p w14:paraId="70E06DEA" w14:textId="77777777" w:rsidR="001E2913" w:rsidRPr="001E2913" w:rsidRDefault="001E2913" w:rsidP="001E2913">
      <w:pPr>
        <w:shd w:val="clear" w:color="auto" w:fill="FFFFFF"/>
        <w:spacing w:after="0" w:line="240" w:lineRule="auto"/>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We shall ensure that all the information that you provide to us is kept secure using appropriate technical and organisational measures</w:t>
      </w:r>
    </w:p>
    <w:p w14:paraId="6CE5B107" w14:textId="77777777" w:rsidR="001E2913" w:rsidRPr="001E2913" w:rsidRDefault="001E2913" w:rsidP="001E2913">
      <w:pPr>
        <w:shd w:val="clear" w:color="auto" w:fill="FFFFFF"/>
        <w:spacing w:after="0" w:line="240" w:lineRule="auto"/>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In the event of a personal data breach we have in place procedures to ensure that effects of such a breach are minimised and shall liaise with the ICO and with you as appropriate</w:t>
      </w:r>
    </w:p>
    <w:p w14:paraId="42C53FAC" w14:textId="77777777" w:rsidR="001E2913" w:rsidRPr="001E2913" w:rsidRDefault="001E2913" w:rsidP="001E2913">
      <w:pPr>
        <w:shd w:val="clear" w:color="auto" w:fill="FFFFFF"/>
        <w:spacing w:after="120" w:line="480" w:lineRule="atLeast"/>
        <w:textAlignment w:val="baseline"/>
        <w:outlineLvl w:val="2"/>
        <w:rPr>
          <w:rFonts w:ascii="Lato" w:eastAsia="Times New Roman" w:hAnsi="Lato" w:cs="Times New Roman"/>
          <w:b/>
          <w:bCs/>
          <w:color w:val="000000"/>
          <w:sz w:val="28"/>
          <w:szCs w:val="28"/>
          <w:lang w:eastAsia="en-GB"/>
        </w:rPr>
      </w:pPr>
      <w:r w:rsidRPr="001E2913">
        <w:rPr>
          <w:rFonts w:ascii="Lato" w:eastAsia="Times New Roman" w:hAnsi="Lato" w:cs="Times New Roman"/>
          <w:b/>
          <w:bCs/>
          <w:color w:val="000000"/>
          <w:sz w:val="28"/>
          <w:szCs w:val="28"/>
          <w:lang w:eastAsia="en-GB"/>
        </w:rPr>
        <w:t>What rights do you have?</w:t>
      </w:r>
    </w:p>
    <w:p w14:paraId="24287324" w14:textId="77777777" w:rsidR="001E2913" w:rsidRPr="001E2913" w:rsidRDefault="001E2913" w:rsidP="001E2913">
      <w:pPr>
        <w:shd w:val="clear" w:color="auto" w:fill="FFFFFF"/>
        <w:spacing w:after="0" w:line="240" w:lineRule="auto"/>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You have the following rights under GDPR:</w:t>
      </w:r>
    </w:p>
    <w:p w14:paraId="3ED5F4C2" w14:textId="77777777" w:rsidR="001E2913" w:rsidRPr="001E2913" w:rsidRDefault="001E2913" w:rsidP="001E2913">
      <w:pPr>
        <w:numPr>
          <w:ilvl w:val="0"/>
          <w:numId w:val="5"/>
        </w:numPr>
        <w:shd w:val="clear" w:color="auto" w:fill="FFFFFF"/>
        <w:spacing w:after="0" w:line="240" w:lineRule="auto"/>
        <w:ind w:left="450"/>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Right to be informed</w:t>
      </w:r>
    </w:p>
    <w:p w14:paraId="311B97A9" w14:textId="77777777" w:rsidR="001E2913" w:rsidRPr="001E2913" w:rsidRDefault="001E2913" w:rsidP="001E2913">
      <w:pPr>
        <w:numPr>
          <w:ilvl w:val="0"/>
          <w:numId w:val="5"/>
        </w:numPr>
        <w:shd w:val="clear" w:color="auto" w:fill="FFFFFF"/>
        <w:spacing w:after="0" w:line="240" w:lineRule="auto"/>
        <w:ind w:left="450"/>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Right of access</w:t>
      </w:r>
    </w:p>
    <w:p w14:paraId="0A95F86D" w14:textId="77777777" w:rsidR="001E2913" w:rsidRPr="001E2913" w:rsidRDefault="001E2913" w:rsidP="001E2913">
      <w:pPr>
        <w:numPr>
          <w:ilvl w:val="0"/>
          <w:numId w:val="5"/>
        </w:numPr>
        <w:shd w:val="clear" w:color="auto" w:fill="FFFFFF"/>
        <w:spacing w:after="0" w:line="240" w:lineRule="auto"/>
        <w:ind w:left="450"/>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Right to rectification</w:t>
      </w:r>
    </w:p>
    <w:p w14:paraId="366832C2" w14:textId="77777777" w:rsidR="001E2913" w:rsidRPr="001E2913" w:rsidRDefault="001E2913" w:rsidP="001E2913">
      <w:pPr>
        <w:numPr>
          <w:ilvl w:val="0"/>
          <w:numId w:val="5"/>
        </w:numPr>
        <w:shd w:val="clear" w:color="auto" w:fill="FFFFFF"/>
        <w:spacing w:after="0" w:line="240" w:lineRule="auto"/>
        <w:ind w:left="450"/>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Right to erasure</w:t>
      </w:r>
    </w:p>
    <w:p w14:paraId="5670090D" w14:textId="77777777" w:rsidR="001E2913" w:rsidRPr="001E2913" w:rsidRDefault="001E2913" w:rsidP="001E2913">
      <w:pPr>
        <w:numPr>
          <w:ilvl w:val="0"/>
          <w:numId w:val="5"/>
        </w:numPr>
        <w:shd w:val="clear" w:color="auto" w:fill="FFFFFF"/>
        <w:spacing w:after="0" w:line="240" w:lineRule="auto"/>
        <w:ind w:left="450"/>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Right to restriction of processing</w:t>
      </w:r>
    </w:p>
    <w:p w14:paraId="231829FE" w14:textId="77777777" w:rsidR="001E2913" w:rsidRPr="001E2913" w:rsidRDefault="001E2913" w:rsidP="001E2913">
      <w:pPr>
        <w:numPr>
          <w:ilvl w:val="0"/>
          <w:numId w:val="5"/>
        </w:numPr>
        <w:shd w:val="clear" w:color="auto" w:fill="FFFFFF"/>
        <w:spacing w:after="0" w:line="240" w:lineRule="auto"/>
        <w:ind w:left="450"/>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Right to data portability</w:t>
      </w:r>
    </w:p>
    <w:p w14:paraId="710FA8D2" w14:textId="77777777" w:rsidR="001E2913" w:rsidRPr="001E2913" w:rsidRDefault="001E2913" w:rsidP="001E2913">
      <w:pPr>
        <w:numPr>
          <w:ilvl w:val="0"/>
          <w:numId w:val="5"/>
        </w:numPr>
        <w:shd w:val="clear" w:color="auto" w:fill="FFFFFF"/>
        <w:spacing w:after="0" w:line="240" w:lineRule="auto"/>
        <w:ind w:left="450"/>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Right to object</w:t>
      </w:r>
    </w:p>
    <w:p w14:paraId="00CC7F4C" w14:textId="77777777" w:rsidR="001E2913" w:rsidRPr="001E2913" w:rsidRDefault="001E2913" w:rsidP="001E2913">
      <w:pPr>
        <w:numPr>
          <w:ilvl w:val="0"/>
          <w:numId w:val="5"/>
        </w:numPr>
        <w:shd w:val="clear" w:color="auto" w:fill="FFFFFF"/>
        <w:spacing w:after="0" w:line="240" w:lineRule="auto"/>
        <w:ind w:left="450"/>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Rights concerning automatic decision-making and profiling</w:t>
      </w:r>
    </w:p>
    <w:p w14:paraId="403C3597" w14:textId="77777777" w:rsidR="001E2913" w:rsidRPr="001E2913" w:rsidRDefault="001E2913" w:rsidP="001E2913">
      <w:pPr>
        <w:numPr>
          <w:ilvl w:val="0"/>
          <w:numId w:val="5"/>
        </w:numPr>
        <w:shd w:val="clear" w:color="auto" w:fill="FFFFFF"/>
        <w:spacing w:after="0" w:line="240" w:lineRule="auto"/>
        <w:ind w:left="450"/>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Right of access</w:t>
      </w:r>
    </w:p>
    <w:p w14:paraId="60E0B76C" w14:textId="77777777" w:rsidR="001E2913" w:rsidRPr="001E2913" w:rsidRDefault="001E2913" w:rsidP="001E2913">
      <w:pPr>
        <w:numPr>
          <w:ilvl w:val="0"/>
          <w:numId w:val="5"/>
        </w:numPr>
        <w:shd w:val="clear" w:color="auto" w:fill="FFFFFF"/>
        <w:spacing w:after="0" w:line="240" w:lineRule="auto"/>
        <w:ind w:left="450"/>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You have a right to see the information that we hold about you</w:t>
      </w:r>
    </w:p>
    <w:p w14:paraId="27E9A02C" w14:textId="77777777" w:rsidR="001E2913" w:rsidRPr="001E2913" w:rsidRDefault="001E2913" w:rsidP="001E2913">
      <w:pPr>
        <w:shd w:val="clear" w:color="auto" w:fill="FFFFFF"/>
        <w:spacing w:after="0" w:line="240" w:lineRule="auto"/>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 xml:space="preserve">To access </w:t>
      </w:r>
      <w:proofErr w:type="gramStart"/>
      <w:r w:rsidRPr="001E2913">
        <w:rPr>
          <w:rFonts w:ascii="Open Sans" w:eastAsia="Times New Roman" w:hAnsi="Open Sans" w:cs="Times New Roman"/>
          <w:color w:val="000000"/>
          <w:sz w:val="28"/>
          <w:szCs w:val="28"/>
          <w:lang w:eastAsia="en-GB"/>
        </w:rPr>
        <w:t>this</w:t>
      </w:r>
      <w:proofErr w:type="gramEnd"/>
      <w:r w:rsidRPr="001E2913">
        <w:rPr>
          <w:rFonts w:ascii="Open Sans" w:eastAsia="Times New Roman" w:hAnsi="Open Sans" w:cs="Times New Roman"/>
          <w:color w:val="000000"/>
          <w:sz w:val="28"/>
          <w:szCs w:val="28"/>
          <w:lang w:eastAsia="en-GB"/>
        </w:rPr>
        <w:t xml:space="preserve"> you need to provide a request in writing to our data protection officer together with proof of identity We will usually process your request free of charge and within 30 days.</w:t>
      </w:r>
    </w:p>
    <w:p w14:paraId="48B28E14" w14:textId="77777777" w:rsidR="001E2913" w:rsidRPr="001E2913" w:rsidRDefault="001E2913" w:rsidP="001E2913">
      <w:pPr>
        <w:shd w:val="clear" w:color="auto" w:fill="FFFFFF"/>
        <w:spacing w:after="120" w:line="480" w:lineRule="atLeast"/>
        <w:textAlignment w:val="baseline"/>
        <w:outlineLvl w:val="2"/>
        <w:rPr>
          <w:rFonts w:ascii="Lato" w:eastAsia="Times New Roman" w:hAnsi="Lato" w:cs="Times New Roman"/>
          <w:b/>
          <w:bCs/>
          <w:color w:val="000000"/>
          <w:sz w:val="28"/>
          <w:szCs w:val="28"/>
          <w:lang w:eastAsia="en-GB"/>
        </w:rPr>
      </w:pPr>
      <w:r w:rsidRPr="001E2913">
        <w:rPr>
          <w:rFonts w:ascii="Lato" w:eastAsia="Times New Roman" w:hAnsi="Lato" w:cs="Times New Roman"/>
          <w:b/>
          <w:bCs/>
          <w:color w:val="000000"/>
          <w:sz w:val="28"/>
          <w:szCs w:val="28"/>
          <w:lang w:eastAsia="en-GB"/>
        </w:rPr>
        <w:t>Right to erasure</w:t>
      </w:r>
    </w:p>
    <w:p w14:paraId="050163CB" w14:textId="77777777" w:rsidR="001E2913" w:rsidRPr="001E2913" w:rsidRDefault="001E2913" w:rsidP="001E2913">
      <w:pPr>
        <w:numPr>
          <w:ilvl w:val="0"/>
          <w:numId w:val="6"/>
        </w:numPr>
        <w:shd w:val="clear" w:color="auto" w:fill="FFFFFF"/>
        <w:spacing w:after="0" w:line="240" w:lineRule="auto"/>
        <w:ind w:left="450"/>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lastRenderedPageBreak/>
        <w:t>You have a right to ask us to erase your personal information in certain cases (details may be found in Article 17 of the GDPR).</w:t>
      </w:r>
    </w:p>
    <w:p w14:paraId="215E2403" w14:textId="77777777" w:rsidR="001E2913" w:rsidRPr="001E2913" w:rsidRDefault="001E2913" w:rsidP="001E2913">
      <w:pPr>
        <w:numPr>
          <w:ilvl w:val="0"/>
          <w:numId w:val="6"/>
        </w:numPr>
        <w:shd w:val="clear" w:color="auto" w:fill="FFFFFF"/>
        <w:spacing w:after="0" w:line="240" w:lineRule="auto"/>
        <w:ind w:left="450"/>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We will deal with your request free of charge and within 30 days.</w:t>
      </w:r>
    </w:p>
    <w:p w14:paraId="33984296" w14:textId="77777777" w:rsidR="001E2913" w:rsidRPr="001E2913" w:rsidRDefault="001E2913" w:rsidP="001E2913">
      <w:pPr>
        <w:numPr>
          <w:ilvl w:val="0"/>
          <w:numId w:val="6"/>
        </w:numPr>
        <w:shd w:val="clear" w:color="auto" w:fill="FFFFFF"/>
        <w:spacing w:after="0" w:line="240" w:lineRule="auto"/>
        <w:ind w:left="450"/>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To exercise your right to erasure please contact our data protection officer</w:t>
      </w:r>
    </w:p>
    <w:p w14:paraId="733F3082" w14:textId="77777777" w:rsidR="001E2913" w:rsidRPr="001E2913" w:rsidRDefault="001E2913" w:rsidP="001E2913">
      <w:pPr>
        <w:shd w:val="clear" w:color="auto" w:fill="FFFFFF"/>
        <w:spacing w:after="120" w:line="480" w:lineRule="atLeast"/>
        <w:textAlignment w:val="baseline"/>
        <w:outlineLvl w:val="2"/>
        <w:rPr>
          <w:rFonts w:ascii="Lato" w:eastAsia="Times New Roman" w:hAnsi="Lato" w:cs="Times New Roman"/>
          <w:b/>
          <w:bCs/>
          <w:color w:val="000000"/>
          <w:sz w:val="28"/>
          <w:szCs w:val="28"/>
          <w:lang w:eastAsia="en-GB"/>
        </w:rPr>
      </w:pPr>
      <w:r w:rsidRPr="001E2913">
        <w:rPr>
          <w:rFonts w:ascii="Lato" w:eastAsia="Times New Roman" w:hAnsi="Lato" w:cs="Times New Roman"/>
          <w:b/>
          <w:bCs/>
          <w:color w:val="000000"/>
          <w:sz w:val="28"/>
          <w:szCs w:val="28"/>
          <w:lang w:eastAsia="en-GB"/>
        </w:rPr>
        <w:t>Data Protection Officer and how to complain</w:t>
      </w:r>
    </w:p>
    <w:p w14:paraId="5A34D805" w14:textId="77777777" w:rsidR="001E2913" w:rsidRPr="001E2913" w:rsidRDefault="001E2913" w:rsidP="001E2913">
      <w:pPr>
        <w:shd w:val="clear" w:color="auto" w:fill="FFFFFF"/>
        <w:spacing w:after="0" w:line="240" w:lineRule="auto"/>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 xml:space="preserve">If you are unhappy about how we are using your information or how we have responded to your request then initially you should contact our data protection officer, </w:t>
      </w:r>
      <w:r>
        <w:rPr>
          <w:rFonts w:ascii="Open Sans" w:eastAsia="Times New Roman" w:hAnsi="Open Sans" w:cs="Times New Roman"/>
          <w:color w:val="000000"/>
          <w:sz w:val="28"/>
          <w:szCs w:val="28"/>
          <w:lang w:eastAsia="en-GB"/>
        </w:rPr>
        <w:t xml:space="preserve">Cheryl Holden, 5 Drakes Crescent, </w:t>
      </w:r>
      <w:proofErr w:type="spellStart"/>
      <w:r>
        <w:rPr>
          <w:rFonts w:ascii="Open Sans" w:eastAsia="Times New Roman" w:hAnsi="Open Sans" w:cs="Times New Roman"/>
          <w:color w:val="000000"/>
          <w:sz w:val="28"/>
          <w:szCs w:val="28"/>
          <w:lang w:eastAsia="en-GB"/>
        </w:rPr>
        <w:t>Tatworth</w:t>
      </w:r>
      <w:proofErr w:type="spellEnd"/>
      <w:r>
        <w:rPr>
          <w:rFonts w:ascii="Open Sans" w:eastAsia="Times New Roman" w:hAnsi="Open Sans" w:cs="Times New Roman"/>
          <w:color w:val="000000"/>
          <w:sz w:val="28"/>
          <w:szCs w:val="28"/>
          <w:lang w:eastAsia="en-GB"/>
        </w:rPr>
        <w:t>. TA20 2TE</w:t>
      </w:r>
      <w:r w:rsidRPr="001E2913">
        <w:rPr>
          <w:rFonts w:ascii="Open Sans" w:eastAsia="Times New Roman" w:hAnsi="Open Sans" w:cs="Times New Roman"/>
          <w:color w:val="000000"/>
          <w:sz w:val="28"/>
          <w:szCs w:val="28"/>
          <w:lang w:eastAsia="en-GB"/>
        </w:rPr>
        <w:t xml:space="preserve"> or email </w:t>
      </w:r>
      <w:hyperlink r:id="rId5" w:history="1">
        <w:r w:rsidRPr="000A6065">
          <w:rPr>
            <w:rStyle w:val="Hyperlink"/>
            <w:rFonts w:ascii="Open Sans" w:eastAsia="Times New Roman" w:hAnsi="Open Sans" w:cs="Times New Roman"/>
            <w:sz w:val="28"/>
            <w:szCs w:val="28"/>
            <w:lang w:eastAsia="en-GB"/>
          </w:rPr>
          <w:t>cheryl@bigdoglittledog.org</w:t>
        </w:r>
      </w:hyperlink>
      <w:r>
        <w:rPr>
          <w:rFonts w:ascii="Open Sans" w:eastAsia="Times New Roman" w:hAnsi="Open Sans" w:cs="Times New Roman"/>
          <w:color w:val="000000"/>
          <w:sz w:val="28"/>
          <w:szCs w:val="28"/>
          <w:lang w:eastAsia="en-GB"/>
        </w:rPr>
        <w:t xml:space="preserve"> 0r</w:t>
      </w:r>
      <w:r w:rsidRPr="001E2913">
        <w:rPr>
          <w:rFonts w:ascii="Open Sans" w:eastAsia="Times New Roman" w:hAnsi="Open Sans" w:cs="Times New Roman"/>
          <w:color w:val="000000"/>
          <w:sz w:val="28"/>
          <w:szCs w:val="28"/>
          <w:lang w:eastAsia="en-GB"/>
        </w:rPr>
        <w:t xml:space="preserve"> telephone </w:t>
      </w:r>
      <w:r>
        <w:rPr>
          <w:rFonts w:ascii="Open Sans" w:eastAsia="Times New Roman" w:hAnsi="Open Sans" w:cs="Times New Roman"/>
          <w:color w:val="000000"/>
          <w:sz w:val="28"/>
          <w:szCs w:val="28"/>
          <w:lang w:eastAsia="en-GB"/>
        </w:rPr>
        <w:t>07912985527.</w:t>
      </w:r>
    </w:p>
    <w:p w14:paraId="38502E21" w14:textId="77777777" w:rsidR="001E2913" w:rsidRPr="001E2913" w:rsidRDefault="001E2913" w:rsidP="001E2913">
      <w:pPr>
        <w:shd w:val="clear" w:color="auto" w:fill="FFFFFF"/>
        <w:spacing w:after="0" w:line="240" w:lineRule="auto"/>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If your complaint remains unresolved then you can contact the Information Commissioner’s Office, details available at www.ico.org.uk</w:t>
      </w:r>
    </w:p>
    <w:p w14:paraId="77067A8E" w14:textId="77777777" w:rsidR="001E2913" w:rsidRPr="001E2913" w:rsidRDefault="001E2913" w:rsidP="001E2913">
      <w:pPr>
        <w:shd w:val="clear" w:color="auto" w:fill="FFFFFF"/>
        <w:spacing w:after="120" w:line="480" w:lineRule="atLeast"/>
        <w:textAlignment w:val="baseline"/>
        <w:outlineLvl w:val="2"/>
        <w:rPr>
          <w:rFonts w:ascii="Lato" w:eastAsia="Times New Roman" w:hAnsi="Lato" w:cs="Times New Roman"/>
          <w:b/>
          <w:bCs/>
          <w:color w:val="000000"/>
          <w:sz w:val="28"/>
          <w:szCs w:val="28"/>
          <w:lang w:eastAsia="en-GB"/>
        </w:rPr>
      </w:pPr>
      <w:r w:rsidRPr="001E2913">
        <w:rPr>
          <w:rFonts w:ascii="Lato" w:eastAsia="Times New Roman" w:hAnsi="Lato" w:cs="Times New Roman"/>
          <w:b/>
          <w:bCs/>
          <w:color w:val="000000"/>
          <w:sz w:val="28"/>
          <w:szCs w:val="28"/>
          <w:lang w:eastAsia="en-GB"/>
        </w:rPr>
        <w:t>Changes to this Privacy Policy</w:t>
      </w:r>
    </w:p>
    <w:p w14:paraId="4E98A03B" w14:textId="77777777" w:rsidR="001E2913" w:rsidRPr="001E2913" w:rsidRDefault="001E2913" w:rsidP="001E2913">
      <w:pPr>
        <w:shd w:val="clear" w:color="auto" w:fill="FFFFFF"/>
        <w:spacing w:after="0" w:line="240" w:lineRule="auto"/>
        <w:textAlignment w:val="baseline"/>
        <w:rPr>
          <w:rFonts w:ascii="Open Sans" w:eastAsia="Times New Roman" w:hAnsi="Open Sans" w:cs="Times New Roman"/>
          <w:color w:val="000000"/>
          <w:sz w:val="28"/>
          <w:szCs w:val="28"/>
          <w:lang w:eastAsia="en-GB"/>
        </w:rPr>
      </w:pPr>
      <w:r w:rsidRPr="001E2913">
        <w:rPr>
          <w:rFonts w:ascii="Open Sans" w:eastAsia="Times New Roman" w:hAnsi="Open Sans" w:cs="Times New Roman"/>
          <w:color w:val="000000"/>
          <w:sz w:val="28"/>
          <w:szCs w:val="28"/>
          <w:lang w:eastAsia="en-GB"/>
        </w:rPr>
        <w:t>We may make changes to this Privacy Policy from time to time. To ensure that you are always aware of how we use your personal information we will update this Privacy Policy from time to time to reflect any changes to our use of your personal information. We may also make changes as required to comply with changes in applicable law or regulatory requirements. Where it is practicable, we will notify you by email of any significant changes. However, we encourage you to review this Privacy Policy periodically to be informed of how we use your personal information.</w:t>
      </w:r>
    </w:p>
    <w:p w14:paraId="5047E102" w14:textId="77777777" w:rsidR="0069540E" w:rsidRPr="001E2913" w:rsidRDefault="0069540E">
      <w:pPr>
        <w:rPr>
          <w:sz w:val="28"/>
          <w:szCs w:val="28"/>
        </w:rPr>
      </w:pPr>
    </w:p>
    <w:sectPr w:rsidR="0069540E" w:rsidRPr="001E2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Open Sans">
    <w:altName w:val="Segoe UI"/>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16A"/>
    <w:multiLevelType w:val="multilevel"/>
    <w:tmpl w:val="6414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22652"/>
    <w:multiLevelType w:val="multilevel"/>
    <w:tmpl w:val="A37C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A56517"/>
    <w:multiLevelType w:val="multilevel"/>
    <w:tmpl w:val="F734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5039BF"/>
    <w:multiLevelType w:val="multilevel"/>
    <w:tmpl w:val="A0C8A0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355ED4"/>
    <w:multiLevelType w:val="multilevel"/>
    <w:tmpl w:val="79BC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9407F6"/>
    <w:multiLevelType w:val="multilevel"/>
    <w:tmpl w:val="4B0E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913"/>
    <w:rsid w:val="001E2913"/>
    <w:rsid w:val="006954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2ACB"/>
  <w15:chartTrackingRefBased/>
  <w15:docId w15:val="{2AE3823E-2E40-459D-98AA-EC5AC5C2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13"/>
    <w:pPr>
      <w:ind w:left="720"/>
      <w:contextualSpacing/>
    </w:pPr>
  </w:style>
  <w:style w:type="character" w:styleId="Hyperlink">
    <w:name w:val="Hyperlink"/>
    <w:basedOn w:val="DefaultParagraphFont"/>
    <w:uiPriority w:val="99"/>
    <w:unhideWhenUsed/>
    <w:rsid w:val="001E2913"/>
    <w:rPr>
      <w:color w:val="0563C1" w:themeColor="hyperlink"/>
      <w:u w:val="single"/>
    </w:rPr>
  </w:style>
  <w:style w:type="character" w:styleId="UnresolvedMention">
    <w:name w:val="Unresolved Mention"/>
    <w:basedOn w:val="DefaultParagraphFont"/>
    <w:uiPriority w:val="99"/>
    <w:semiHidden/>
    <w:unhideWhenUsed/>
    <w:rsid w:val="001E2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13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eryl@bigdoglittledo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Holden</dc:creator>
  <cp:keywords/>
  <dc:description/>
  <cp:lastModifiedBy>Cheryl Holden</cp:lastModifiedBy>
  <cp:revision>1</cp:revision>
  <dcterms:created xsi:type="dcterms:W3CDTF">2020-07-16T10:20:00Z</dcterms:created>
  <dcterms:modified xsi:type="dcterms:W3CDTF">2020-07-16T10:27:00Z</dcterms:modified>
</cp:coreProperties>
</file>